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6D29" w14:textId="77777777" w:rsidR="000F79FB" w:rsidRDefault="000F79FB" w:rsidP="000F79FB">
      <w:pPr>
        <w:rPr>
          <w:b/>
          <w:bCs/>
          <w:sz w:val="22"/>
          <w:szCs w:val="22"/>
        </w:rPr>
      </w:pPr>
      <w:r>
        <w:rPr>
          <w:b/>
          <w:bCs/>
          <w:sz w:val="22"/>
          <w:szCs w:val="22"/>
        </w:rPr>
        <w:t>General media outreach:</w:t>
      </w:r>
    </w:p>
    <w:p w14:paraId="07DE97AA" w14:textId="77777777" w:rsidR="000F79FB" w:rsidRDefault="000F79FB" w:rsidP="000F79FB">
      <w:pPr>
        <w:rPr>
          <w:sz w:val="22"/>
          <w:szCs w:val="22"/>
        </w:rPr>
      </w:pPr>
    </w:p>
    <w:p w14:paraId="016CF91A" w14:textId="77777777" w:rsidR="000F79FB" w:rsidRDefault="000F79FB" w:rsidP="000F79FB">
      <w:pPr>
        <w:rPr>
          <w:b/>
          <w:bCs/>
          <w:i/>
          <w:iCs/>
          <w:color w:val="000000"/>
          <w:sz w:val="22"/>
          <w:szCs w:val="22"/>
        </w:rPr>
      </w:pPr>
      <w:r>
        <w:rPr>
          <w:b/>
          <w:bCs/>
          <w:i/>
          <w:iCs/>
          <w:color w:val="000000"/>
          <w:sz w:val="22"/>
          <w:szCs w:val="22"/>
        </w:rPr>
        <w:t>Subject Line: New Video Series Features Disability Inclusion</w:t>
      </w:r>
    </w:p>
    <w:p w14:paraId="4C9D1198" w14:textId="77777777" w:rsidR="000F79FB" w:rsidRDefault="000F79FB" w:rsidP="000F79FB">
      <w:pPr>
        <w:rPr>
          <w:b/>
          <w:bCs/>
          <w:i/>
          <w:iCs/>
          <w:color w:val="000000"/>
          <w:sz w:val="22"/>
          <w:szCs w:val="22"/>
        </w:rPr>
      </w:pPr>
    </w:p>
    <w:p w14:paraId="40B8C212" w14:textId="77777777" w:rsidR="000F79FB" w:rsidRDefault="000F79FB" w:rsidP="000F79FB">
      <w:pPr>
        <w:rPr>
          <w:color w:val="000000"/>
          <w:sz w:val="22"/>
          <w:szCs w:val="22"/>
        </w:rPr>
      </w:pPr>
      <w:r>
        <w:rPr>
          <w:b/>
          <w:bCs/>
          <w:i/>
          <w:iCs/>
          <w:color w:val="000000"/>
          <w:sz w:val="22"/>
          <w:szCs w:val="22"/>
        </w:rPr>
        <w:t>That’s My Easterseals…</w:t>
      </w:r>
    </w:p>
    <w:p w14:paraId="0AFA0748" w14:textId="77777777" w:rsidR="000F79FB" w:rsidRDefault="000F79FB" w:rsidP="000F79FB">
      <w:pPr>
        <w:rPr>
          <w:color w:val="000000"/>
          <w:sz w:val="22"/>
          <w:szCs w:val="22"/>
        </w:rPr>
      </w:pPr>
      <w:r>
        <w:rPr>
          <w:color w:val="000000"/>
          <w:sz w:val="22"/>
          <w:szCs w:val="22"/>
        </w:rPr>
        <w:t> We are creative. We are diverse. We are one in four Americans. We are people with disabilities. And, we created a brand new video and PSA series!</w:t>
      </w:r>
    </w:p>
    <w:p w14:paraId="34F6075C" w14:textId="77777777" w:rsidR="000F79FB" w:rsidRDefault="000F79FB" w:rsidP="000F79FB">
      <w:pPr>
        <w:rPr>
          <w:color w:val="000000"/>
          <w:sz w:val="22"/>
          <w:szCs w:val="22"/>
        </w:rPr>
      </w:pPr>
      <w:r>
        <w:rPr>
          <w:color w:val="000000"/>
          <w:sz w:val="22"/>
          <w:szCs w:val="22"/>
        </w:rPr>
        <w:t> </w:t>
      </w:r>
    </w:p>
    <w:p w14:paraId="5D8522B8" w14:textId="77777777" w:rsidR="000F79FB" w:rsidRDefault="000F79FB" w:rsidP="000F79FB">
      <w:pPr>
        <w:rPr>
          <w:color w:val="000000"/>
          <w:sz w:val="22"/>
          <w:szCs w:val="22"/>
        </w:rPr>
      </w:pPr>
      <w:r>
        <w:rPr>
          <w:color w:val="000000"/>
          <w:sz w:val="22"/>
          <w:szCs w:val="22"/>
        </w:rPr>
        <w:t>As you know, people with disabilities –</w:t>
      </w:r>
      <w:r>
        <w:rPr>
          <w:rStyle w:val="apple-converted-space"/>
          <w:color w:val="000000"/>
          <w:sz w:val="22"/>
          <w:szCs w:val="22"/>
        </w:rPr>
        <w:t> </w:t>
      </w:r>
      <w:r>
        <w:rPr>
          <w:i/>
          <w:iCs/>
          <w:color w:val="000000"/>
          <w:sz w:val="22"/>
          <w:szCs w:val="22"/>
        </w:rPr>
        <w:t>like me, I suffered a spinal cord injury 16 years</w:t>
      </w:r>
      <w:r>
        <w:rPr>
          <w:rStyle w:val="apple-converted-space"/>
          <w:color w:val="000000"/>
          <w:sz w:val="22"/>
          <w:szCs w:val="22"/>
        </w:rPr>
        <w:t> </w:t>
      </w:r>
      <w:r>
        <w:rPr>
          <w:i/>
          <w:iCs/>
          <w:color w:val="000000"/>
          <w:sz w:val="22"/>
          <w:szCs w:val="22"/>
        </w:rPr>
        <w:t>ago</w:t>
      </w:r>
      <w:r>
        <w:rPr>
          <w:rStyle w:val="apple-converted-space"/>
          <w:color w:val="000000"/>
          <w:sz w:val="22"/>
          <w:szCs w:val="22"/>
        </w:rPr>
        <w:t> </w:t>
      </w:r>
      <w:r w:rsidRPr="000F79FB">
        <w:rPr>
          <w:rStyle w:val="apple-converted-space"/>
          <w:color w:val="000000"/>
          <w:sz w:val="22"/>
          <w:szCs w:val="22"/>
          <w:highlight w:val="yellow"/>
        </w:rPr>
        <w:t>&lt;LOCALIZE HERE, CONSIDER HAVING THIS COME FROM A LOCAL CLIENT/FAMILY/PWD&gt;</w:t>
      </w:r>
      <w:r>
        <w:rPr>
          <w:rStyle w:val="apple-converted-space"/>
          <w:color w:val="000000"/>
          <w:sz w:val="22"/>
          <w:szCs w:val="22"/>
        </w:rPr>
        <w:t xml:space="preserve"> </w:t>
      </w:r>
      <w:r>
        <w:rPr>
          <w:color w:val="000000"/>
          <w:sz w:val="22"/>
          <w:szCs w:val="22"/>
        </w:rPr>
        <w:t>– are underrepresented in almost every industry, especially in entertainment, media and advertising. That stops today! Because Easterseals brought together and employed a phenomenal cast and crew to create a series of unprecedented PSA’s that are directed, written, and produced by a team made up of 70% people with disabilities.</w:t>
      </w:r>
      <w:r>
        <w:rPr>
          <w:rStyle w:val="apple-converted-space"/>
          <w:color w:val="000000"/>
          <w:sz w:val="22"/>
          <w:szCs w:val="22"/>
        </w:rPr>
        <w:t> </w:t>
      </w:r>
    </w:p>
    <w:p w14:paraId="5791E5ED" w14:textId="77777777" w:rsidR="000F79FB" w:rsidRDefault="000F79FB" w:rsidP="000F79FB">
      <w:pPr>
        <w:rPr>
          <w:color w:val="000000"/>
          <w:sz w:val="22"/>
          <w:szCs w:val="22"/>
        </w:rPr>
      </w:pPr>
      <w:r>
        <w:rPr>
          <w:color w:val="000000"/>
          <w:sz w:val="22"/>
          <w:szCs w:val="22"/>
        </w:rPr>
        <w:t> </w:t>
      </w:r>
    </w:p>
    <w:p w14:paraId="132EA352" w14:textId="69F8B0FD" w:rsidR="000F79FB" w:rsidRDefault="000F79FB" w:rsidP="000F79FB">
      <w:pPr>
        <w:rPr>
          <w:color w:val="000000"/>
          <w:sz w:val="22"/>
          <w:szCs w:val="22"/>
        </w:rPr>
      </w:pPr>
      <w:r>
        <w:rPr>
          <w:color w:val="000000"/>
          <w:sz w:val="22"/>
          <w:szCs w:val="22"/>
        </w:rPr>
        <w:t>In her directorial debut,</w:t>
      </w:r>
      <w:r>
        <w:rPr>
          <w:rStyle w:val="apple-converted-space"/>
          <w:color w:val="000000"/>
          <w:sz w:val="22"/>
          <w:szCs w:val="22"/>
        </w:rPr>
        <w:t> </w:t>
      </w:r>
      <w:hyperlink r:id="rId4" w:tooltip="https://www.youtube.com/watch?v=oBxIIvNXcQE" w:history="1">
        <w:r>
          <w:rPr>
            <w:rStyle w:val="Hyperlink"/>
            <w:b/>
            <w:bCs/>
            <w:sz w:val="22"/>
            <w:szCs w:val="22"/>
          </w:rPr>
          <w:t>Nicole Lynn Evans</w:t>
        </w:r>
      </w:hyperlink>
      <w:r>
        <w:rPr>
          <w:rStyle w:val="apple-converted-space"/>
          <w:b/>
          <w:bCs/>
          <w:color w:val="000000"/>
          <w:sz w:val="22"/>
          <w:szCs w:val="22"/>
        </w:rPr>
        <w:t> </w:t>
      </w:r>
      <w:r>
        <w:rPr>
          <w:rStyle w:val="normaltextrun"/>
          <w:color w:val="000000"/>
          <w:sz w:val="22"/>
          <w:szCs w:val="22"/>
        </w:rPr>
        <w:t>(actor,</w:t>
      </w:r>
      <w:r>
        <w:rPr>
          <w:rStyle w:val="apple-converted-space"/>
          <w:color w:val="000000"/>
          <w:sz w:val="22"/>
          <w:szCs w:val="22"/>
        </w:rPr>
        <w:t> </w:t>
      </w:r>
      <w:r>
        <w:rPr>
          <w:rStyle w:val="normaltextrun"/>
          <w:i/>
          <w:iCs/>
          <w:color w:val="000000"/>
          <w:sz w:val="22"/>
          <w:szCs w:val="22"/>
        </w:rPr>
        <w:t>Superstore, Special)</w:t>
      </w:r>
      <w:r>
        <w:rPr>
          <w:rStyle w:val="apple-converted-space"/>
          <w:color w:val="000000"/>
          <w:sz w:val="22"/>
          <w:szCs w:val="22"/>
        </w:rPr>
        <w:t> </w:t>
      </w:r>
      <w:r>
        <w:rPr>
          <w:color w:val="000000"/>
          <w:sz w:val="22"/>
          <w:szCs w:val="22"/>
        </w:rPr>
        <w:t xml:space="preserve">leads the charge of a star-studded </w:t>
      </w:r>
      <w:r w:rsidR="007557E3">
        <w:rPr>
          <w:color w:val="000000"/>
          <w:sz w:val="22"/>
          <w:szCs w:val="22"/>
        </w:rPr>
        <w:t>cast</w:t>
      </w:r>
      <w:r>
        <w:rPr>
          <w:color w:val="000000"/>
          <w:sz w:val="22"/>
          <w:szCs w:val="22"/>
        </w:rPr>
        <w:t xml:space="preserve"> of talented actors, influencers, and disability advocates featured in the Easterseals PSA’s, including</w:t>
      </w:r>
      <w:r>
        <w:rPr>
          <w:rStyle w:val="apple-converted-space"/>
          <w:color w:val="000000"/>
          <w:sz w:val="22"/>
          <w:szCs w:val="22"/>
        </w:rPr>
        <w:t> </w:t>
      </w:r>
      <w:hyperlink r:id="rId5" w:tooltip="https://www.youtube.com/watch?v=u2Y2pftOBpU" w:history="1">
        <w:r>
          <w:rPr>
            <w:rStyle w:val="Hyperlink"/>
            <w:b/>
            <w:bCs/>
            <w:sz w:val="22"/>
            <w:szCs w:val="22"/>
          </w:rPr>
          <w:t>Jamie Brewe</w:t>
        </w:r>
        <w:r>
          <w:rPr>
            <w:rStyle w:val="Hyperlink"/>
            <w:sz w:val="22"/>
            <w:szCs w:val="22"/>
          </w:rPr>
          <w:t>r</w:t>
        </w:r>
      </w:hyperlink>
      <w:r>
        <w:rPr>
          <w:rStyle w:val="apple-converted-space"/>
          <w:color w:val="000000"/>
          <w:sz w:val="22"/>
          <w:szCs w:val="22"/>
        </w:rPr>
        <w:t> </w:t>
      </w:r>
      <w:r>
        <w:rPr>
          <w:rStyle w:val="normaltextrun"/>
          <w:color w:val="000000"/>
          <w:sz w:val="22"/>
          <w:szCs w:val="22"/>
        </w:rPr>
        <w:t>(actor,</w:t>
      </w:r>
      <w:r>
        <w:rPr>
          <w:rStyle w:val="apple-converted-space"/>
          <w:color w:val="000000"/>
          <w:sz w:val="22"/>
          <w:szCs w:val="22"/>
        </w:rPr>
        <w:t> </w:t>
      </w:r>
      <w:r>
        <w:rPr>
          <w:rStyle w:val="normaltextrun"/>
          <w:i/>
          <w:iCs/>
          <w:color w:val="000000"/>
          <w:sz w:val="22"/>
          <w:szCs w:val="22"/>
        </w:rPr>
        <w:t>American Horror Story</w:t>
      </w:r>
      <w:r>
        <w:rPr>
          <w:rStyle w:val="normaltextrun"/>
          <w:color w:val="000000"/>
          <w:sz w:val="22"/>
          <w:szCs w:val="22"/>
        </w:rPr>
        <w:t>),</w:t>
      </w:r>
      <w:r>
        <w:rPr>
          <w:rStyle w:val="apple-converted-space"/>
          <w:color w:val="000000"/>
          <w:sz w:val="22"/>
          <w:szCs w:val="22"/>
        </w:rPr>
        <w:t> </w:t>
      </w:r>
      <w:hyperlink r:id="rId6" w:tooltip="https://www.youtube.com/watch?v=6bQR9Ae9Wnk" w:history="1">
        <w:r>
          <w:rPr>
            <w:rStyle w:val="Hyperlink"/>
            <w:b/>
            <w:bCs/>
            <w:sz w:val="22"/>
            <w:szCs w:val="22"/>
          </w:rPr>
          <w:t>Sofiya Cheyenne</w:t>
        </w:r>
      </w:hyperlink>
      <w:r>
        <w:rPr>
          <w:rStyle w:val="apple-converted-space"/>
          <w:color w:val="000000"/>
          <w:sz w:val="22"/>
          <w:szCs w:val="22"/>
        </w:rPr>
        <w:t> </w:t>
      </w:r>
      <w:r>
        <w:rPr>
          <w:rStyle w:val="normaltextrun"/>
          <w:color w:val="000000"/>
          <w:sz w:val="22"/>
          <w:szCs w:val="22"/>
        </w:rPr>
        <w:t>(actor,</w:t>
      </w:r>
      <w:r>
        <w:rPr>
          <w:rStyle w:val="apple-converted-space"/>
          <w:color w:val="000000"/>
          <w:sz w:val="22"/>
          <w:szCs w:val="22"/>
        </w:rPr>
        <w:t> </w:t>
      </w:r>
      <w:r>
        <w:rPr>
          <w:rStyle w:val="normaltextrun"/>
          <w:i/>
          <w:iCs/>
          <w:color w:val="000000"/>
          <w:sz w:val="22"/>
          <w:szCs w:val="22"/>
        </w:rPr>
        <w:t>Loudermilk)</w:t>
      </w:r>
      <w:r>
        <w:rPr>
          <w:rStyle w:val="normaltextrun"/>
          <w:color w:val="000000"/>
          <w:sz w:val="22"/>
          <w:szCs w:val="22"/>
        </w:rPr>
        <w:t>,</w:t>
      </w:r>
      <w:r>
        <w:rPr>
          <w:rStyle w:val="apple-converted-space"/>
          <w:color w:val="000000"/>
          <w:sz w:val="22"/>
          <w:szCs w:val="22"/>
        </w:rPr>
        <w:t> </w:t>
      </w:r>
      <w:hyperlink r:id="rId7" w:tooltip="https://www.youtube.com/watch?v=HeWoG2d4iTk" w:history="1">
        <w:r>
          <w:rPr>
            <w:rStyle w:val="Hyperlink"/>
            <w:b/>
            <w:bCs/>
            <w:sz w:val="22"/>
            <w:szCs w:val="22"/>
          </w:rPr>
          <w:t>Wesley Hamilton</w:t>
        </w:r>
      </w:hyperlink>
      <w:r>
        <w:rPr>
          <w:rStyle w:val="apple-converted-space"/>
          <w:color w:val="000000"/>
          <w:sz w:val="22"/>
          <w:szCs w:val="22"/>
        </w:rPr>
        <w:t> </w:t>
      </w:r>
      <w:r>
        <w:rPr>
          <w:rStyle w:val="normaltextrun"/>
          <w:color w:val="000000"/>
          <w:sz w:val="22"/>
          <w:szCs w:val="22"/>
        </w:rPr>
        <w:t>(activist and influencer), and</w:t>
      </w:r>
      <w:r>
        <w:rPr>
          <w:rStyle w:val="apple-converted-space"/>
          <w:color w:val="000000"/>
          <w:sz w:val="22"/>
          <w:szCs w:val="22"/>
        </w:rPr>
        <w:t> </w:t>
      </w:r>
      <w:hyperlink r:id="rId8" w:tooltip="https://www.youtube.com/watch?v=qXCK1q7bXlc" w:history="1">
        <w:r>
          <w:rPr>
            <w:rStyle w:val="Hyperlink"/>
            <w:b/>
            <w:bCs/>
            <w:sz w:val="22"/>
            <w:szCs w:val="22"/>
          </w:rPr>
          <w:t>Danny J. Gomez</w:t>
        </w:r>
      </w:hyperlink>
      <w:r>
        <w:rPr>
          <w:rStyle w:val="normaltextrun"/>
          <w:color w:val="000000"/>
          <w:sz w:val="22"/>
          <w:szCs w:val="22"/>
        </w:rPr>
        <w:t>(actor,</w:t>
      </w:r>
      <w:r>
        <w:rPr>
          <w:rStyle w:val="apple-converted-space"/>
          <w:color w:val="000000"/>
          <w:sz w:val="22"/>
          <w:szCs w:val="22"/>
        </w:rPr>
        <w:t> </w:t>
      </w:r>
      <w:r>
        <w:rPr>
          <w:rStyle w:val="normaltextrun"/>
          <w:i/>
          <w:iCs/>
          <w:color w:val="000000"/>
          <w:sz w:val="22"/>
          <w:szCs w:val="22"/>
        </w:rPr>
        <w:t>New Amsterdam</w:t>
      </w:r>
      <w:r>
        <w:rPr>
          <w:rStyle w:val="normaltextrun"/>
          <w:color w:val="000000"/>
          <w:sz w:val="22"/>
          <w:szCs w:val="22"/>
        </w:rPr>
        <w:t>). Each offers timely, personal insights on Easterseals’ important work to advance equity, inclusion and access in the areas of education, health, employment and community.</w:t>
      </w:r>
      <w:r>
        <w:rPr>
          <w:rStyle w:val="apple-converted-space"/>
          <w:color w:val="000000"/>
          <w:sz w:val="22"/>
          <w:szCs w:val="22"/>
        </w:rPr>
        <w:t> </w:t>
      </w:r>
    </w:p>
    <w:p w14:paraId="7F3C3BAE" w14:textId="77777777" w:rsidR="000F79FB" w:rsidRDefault="000F79FB" w:rsidP="000F79FB">
      <w:pPr>
        <w:rPr>
          <w:color w:val="000000"/>
          <w:sz w:val="22"/>
          <w:szCs w:val="22"/>
        </w:rPr>
      </w:pPr>
      <w:r>
        <w:rPr>
          <w:color w:val="000000"/>
          <w:sz w:val="22"/>
          <w:szCs w:val="22"/>
        </w:rPr>
        <w:t> </w:t>
      </w:r>
    </w:p>
    <w:p w14:paraId="44CA7992" w14:textId="560F0D9D" w:rsidR="000F79FB" w:rsidRDefault="000F79FB" w:rsidP="000F79FB">
      <w:pPr>
        <w:rPr>
          <w:color w:val="000000"/>
          <w:sz w:val="22"/>
          <w:szCs w:val="22"/>
        </w:rPr>
      </w:pPr>
      <w:r>
        <w:rPr>
          <w:color w:val="000000"/>
          <w:sz w:val="22"/>
          <w:szCs w:val="22"/>
        </w:rPr>
        <w:t>For this awareness series, Easterseals was intentionally inclusive from top to bottom, proof that</w:t>
      </w:r>
      <w:r>
        <w:rPr>
          <w:rStyle w:val="apple-converted-space"/>
          <w:color w:val="000000"/>
          <w:sz w:val="22"/>
          <w:szCs w:val="22"/>
        </w:rPr>
        <w:t> </w:t>
      </w:r>
      <w:r>
        <w:rPr>
          <w:i/>
          <w:iCs/>
          <w:color w:val="000000"/>
          <w:sz w:val="22"/>
          <w:szCs w:val="22"/>
        </w:rPr>
        <w:t>we can</w:t>
      </w:r>
      <w:r>
        <w:rPr>
          <w:rStyle w:val="apple-converted-space"/>
          <w:color w:val="000000"/>
          <w:sz w:val="22"/>
          <w:szCs w:val="22"/>
        </w:rPr>
        <w:t> </w:t>
      </w:r>
      <w:r>
        <w:rPr>
          <w:color w:val="000000"/>
          <w:sz w:val="22"/>
          <w:szCs w:val="22"/>
        </w:rPr>
        <w:t>flip the script on inclusion and authentic representation. Plus, the PSAs offer a bold challenge and hopeful, realistic</w:t>
      </w:r>
      <w:r w:rsidR="007557E3">
        <w:rPr>
          <w:color w:val="000000"/>
          <w:sz w:val="22"/>
          <w:szCs w:val="22"/>
        </w:rPr>
        <w:t xml:space="preserve"> message</w:t>
      </w:r>
      <w:r>
        <w:rPr>
          <w:color w:val="000000"/>
          <w:sz w:val="22"/>
          <w:szCs w:val="22"/>
        </w:rPr>
        <w:t xml:space="preserve"> that inclusivity is possible</w:t>
      </w:r>
      <w:r w:rsidR="007557E3">
        <w:rPr>
          <w:color w:val="000000"/>
          <w:sz w:val="22"/>
          <w:szCs w:val="22"/>
        </w:rPr>
        <w:t xml:space="preserve"> and</w:t>
      </w:r>
      <w:r>
        <w:rPr>
          <w:color w:val="000000"/>
          <w:sz w:val="22"/>
          <w:szCs w:val="22"/>
        </w:rPr>
        <w:t xml:space="preserve"> can be done. This is the real story behind this brand new PSA video series. If that’s not a compelling reason to watch and share, I don’t know what is!</w:t>
      </w:r>
    </w:p>
    <w:p w14:paraId="26A6BD84" w14:textId="77777777" w:rsidR="000F79FB" w:rsidRDefault="000F79FB" w:rsidP="000F79FB">
      <w:pPr>
        <w:rPr>
          <w:color w:val="000000"/>
          <w:sz w:val="22"/>
          <w:szCs w:val="22"/>
        </w:rPr>
      </w:pPr>
    </w:p>
    <w:p w14:paraId="65C144DF" w14:textId="3B9B9448" w:rsidR="000F79FB" w:rsidRPr="000F79FB" w:rsidRDefault="000F79FB" w:rsidP="000F79FB">
      <w:pPr>
        <w:rPr>
          <w:rStyle w:val="apple-converted-space"/>
        </w:rPr>
      </w:pPr>
      <w:r w:rsidRPr="000F79FB">
        <w:rPr>
          <w:color w:val="000000"/>
          <w:sz w:val="22"/>
          <w:szCs w:val="22"/>
        </w:rPr>
        <w:t xml:space="preserve">Check out each of </w:t>
      </w:r>
      <w:r w:rsidR="00006CC2">
        <w:rPr>
          <w:color w:val="000000"/>
          <w:sz w:val="22"/>
          <w:szCs w:val="22"/>
        </w:rPr>
        <w:t>the</w:t>
      </w:r>
      <w:r w:rsidRPr="000F79FB">
        <w:rPr>
          <w:color w:val="000000"/>
          <w:sz w:val="22"/>
          <w:szCs w:val="22"/>
        </w:rPr>
        <w:t xml:space="preserve"> PSA’s here:</w:t>
      </w:r>
      <w:r>
        <w:rPr>
          <w:rStyle w:val="apple-converted-space"/>
          <w:color w:val="000000"/>
          <w:sz w:val="22"/>
          <w:szCs w:val="22"/>
        </w:rPr>
        <w:t> </w:t>
      </w:r>
      <w:hyperlink r:id="rId9" w:tooltip="http://www.easterseals.com/psa" w:history="1">
        <w:r>
          <w:rPr>
            <w:rStyle w:val="Hyperlink"/>
            <w:sz w:val="22"/>
            <w:szCs w:val="22"/>
          </w:rPr>
          <w:t>http://www.easterseals.com/psa</w:t>
        </w:r>
      </w:hyperlink>
      <w:r>
        <w:rPr>
          <w:color w:val="000000"/>
          <w:sz w:val="22"/>
          <w:szCs w:val="22"/>
        </w:rPr>
        <w:t xml:space="preserve">. </w:t>
      </w:r>
      <w:r w:rsidRPr="000F79FB">
        <w:rPr>
          <w:color w:val="000000"/>
          <w:sz w:val="22"/>
          <w:szCs w:val="22"/>
        </w:rPr>
        <w:t>And,</w:t>
      </w:r>
      <w:r>
        <w:rPr>
          <w:rStyle w:val="apple-converted-space"/>
          <w:color w:val="000000"/>
          <w:sz w:val="22"/>
          <w:szCs w:val="22"/>
        </w:rPr>
        <w:t> </w:t>
      </w:r>
      <w:hyperlink r:id="rId10" w:tooltip="https://www.easterseals.com/who-we-are/news/press-releases/thats-my-easterseals.html" w:history="1">
        <w:r>
          <w:rPr>
            <w:rStyle w:val="Hyperlink"/>
            <w:sz w:val="22"/>
            <w:szCs w:val="22"/>
          </w:rPr>
          <w:t>the release</w:t>
        </w:r>
      </w:hyperlink>
      <w:r>
        <w:rPr>
          <w:rStyle w:val="apple-converted-space"/>
          <w:color w:val="000000"/>
          <w:sz w:val="22"/>
          <w:szCs w:val="22"/>
        </w:rPr>
        <w:t> </w:t>
      </w:r>
      <w:r w:rsidRPr="000F79FB">
        <w:rPr>
          <w:color w:val="000000"/>
          <w:sz w:val="22"/>
          <w:szCs w:val="22"/>
        </w:rPr>
        <w:t>with more details.</w:t>
      </w:r>
      <w:r w:rsidRPr="000F79FB">
        <w:t> </w:t>
      </w:r>
      <w:r w:rsidRPr="000F79FB">
        <w:rPr>
          <w:rStyle w:val="apple-converted-space"/>
          <w:color w:val="000000"/>
          <w:sz w:val="22"/>
          <w:szCs w:val="22"/>
        </w:rPr>
        <w:t xml:space="preserve">We’d welcome an opportunity to share more about our work </w:t>
      </w:r>
      <w:r w:rsidR="00DF3ABF" w:rsidRPr="00DF3ABF">
        <w:rPr>
          <w:rStyle w:val="apple-converted-space"/>
          <w:color w:val="000000"/>
          <w:sz w:val="22"/>
          <w:szCs w:val="22"/>
        </w:rPr>
        <w:t>and the impact we’re making in the lives of people with disabilities and families in</w:t>
      </w:r>
      <w:r w:rsidR="00DF3ABF">
        <w:rPr>
          <w:rStyle w:val="apple-converted-space"/>
          <w:color w:val="000000"/>
          <w:sz w:val="22"/>
          <w:szCs w:val="22"/>
        </w:rPr>
        <w:t xml:space="preserve"> our community</w:t>
      </w:r>
      <w:r>
        <w:rPr>
          <w:rStyle w:val="apple-converted-space"/>
          <w:color w:val="000000"/>
          <w:sz w:val="22"/>
          <w:szCs w:val="22"/>
        </w:rPr>
        <w:t>. Would you be open to a Zoom or setting up time to learn more?</w:t>
      </w:r>
    </w:p>
    <w:p w14:paraId="427C09A3" w14:textId="77777777" w:rsidR="000F79FB" w:rsidRDefault="000F79FB" w:rsidP="000F79FB">
      <w:pPr>
        <w:rPr>
          <w:color w:val="000000"/>
          <w:sz w:val="22"/>
          <w:szCs w:val="22"/>
        </w:rPr>
      </w:pPr>
      <w:r>
        <w:rPr>
          <w:color w:val="000000"/>
          <w:sz w:val="22"/>
          <w:szCs w:val="22"/>
        </w:rPr>
        <w:t> </w:t>
      </w:r>
    </w:p>
    <w:p w14:paraId="2B8A77E6" w14:textId="77777777" w:rsidR="000F79FB" w:rsidRDefault="000F79FB" w:rsidP="000F79FB">
      <w:pPr>
        <w:rPr>
          <w:color w:val="000000"/>
          <w:sz w:val="22"/>
          <w:szCs w:val="22"/>
        </w:rPr>
      </w:pPr>
      <w:r>
        <w:rPr>
          <w:color w:val="000000"/>
          <w:sz w:val="22"/>
          <w:szCs w:val="22"/>
        </w:rPr>
        <w:t>With Easterseals by our side, our diverse team seized the moment, took control, and created some great content! Employers, educators and our communities at large – take note!</w:t>
      </w:r>
      <w:r>
        <w:rPr>
          <w:rStyle w:val="apple-converted-space"/>
          <w:color w:val="000000"/>
          <w:sz w:val="22"/>
          <w:szCs w:val="22"/>
        </w:rPr>
        <w:t> </w:t>
      </w:r>
    </w:p>
    <w:p w14:paraId="7A26898B" w14:textId="77777777" w:rsidR="000F79FB" w:rsidRDefault="000F79FB" w:rsidP="000F79FB">
      <w:pPr>
        <w:rPr>
          <w:color w:val="000000"/>
          <w:sz w:val="22"/>
          <w:szCs w:val="22"/>
        </w:rPr>
      </w:pPr>
      <w:r>
        <w:rPr>
          <w:color w:val="000000"/>
          <w:sz w:val="22"/>
          <w:szCs w:val="22"/>
        </w:rPr>
        <w:t> </w:t>
      </w:r>
    </w:p>
    <w:p w14:paraId="33779547" w14:textId="77777777" w:rsidR="000F79FB" w:rsidRDefault="000F79FB" w:rsidP="000F79FB">
      <w:pPr>
        <w:rPr>
          <w:color w:val="000000"/>
          <w:sz w:val="22"/>
          <w:szCs w:val="22"/>
        </w:rPr>
      </w:pPr>
      <w:r>
        <w:rPr>
          <w:color w:val="000000"/>
          <w:sz w:val="22"/>
          <w:szCs w:val="22"/>
        </w:rPr>
        <w:t>That’s my Easterseals… make it yours.</w:t>
      </w:r>
      <w:r>
        <w:rPr>
          <w:rStyle w:val="apple-converted-space"/>
          <w:color w:val="000000"/>
          <w:sz w:val="22"/>
          <w:szCs w:val="22"/>
        </w:rPr>
        <w:t> </w:t>
      </w:r>
    </w:p>
    <w:p w14:paraId="0DA6A155" w14:textId="77777777" w:rsidR="000F79FB" w:rsidRDefault="000F79FB" w:rsidP="000F79FB">
      <w:pPr>
        <w:rPr>
          <w:color w:val="000000"/>
          <w:sz w:val="22"/>
          <w:szCs w:val="22"/>
        </w:rPr>
      </w:pPr>
    </w:p>
    <w:p w14:paraId="4C87F9DE" w14:textId="77777777" w:rsidR="000F79FB" w:rsidRDefault="000F79FB" w:rsidP="000F79FB">
      <w:pPr>
        <w:rPr>
          <w:color w:val="000000"/>
          <w:sz w:val="22"/>
          <w:szCs w:val="22"/>
        </w:rPr>
      </w:pPr>
      <w:r>
        <w:rPr>
          <w:color w:val="000000"/>
          <w:sz w:val="22"/>
          <w:szCs w:val="22"/>
        </w:rPr>
        <w:t>&lt;SIGNATURE&gt;</w:t>
      </w:r>
    </w:p>
    <w:p w14:paraId="17899823" w14:textId="77777777" w:rsidR="000F79FB" w:rsidRDefault="000F79FB" w:rsidP="000F79FB">
      <w:pPr>
        <w:pBdr>
          <w:bottom w:val="single" w:sz="6" w:space="1" w:color="auto"/>
        </w:pBdr>
        <w:rPr>
          <w:sz w:val="22"/>
          <w:szCs w:val="22"/>
        </w:rPr>
      </w:pPr>
    </w:p>
    <w:p w14:paraId="569D53D9" w14:textId="77777777" w:rsidR="000F79FB" w:rsidRDefault="000F79FB" w:rsidP="000F79FB">
      <w:pPr>
        <w:rPr>
          <w:sz w:val="22"/>
          <w:szCs w:val="22"/>
        </w:rPr>
      </w:pPr>
    </w:p>
    <w:p w14:paraId="130D483E" w14:textId="77777777" w:rsidR="000F79FB" w:rsidRDefault="000F79FB" w:rsidP="000F79FB">
      <w:pPr>
        <w:rPr>
          <w:b/>
          <w:bCs/>
          <w:sz w:val="22"/>
          <w:szCs w:val="22"/>
        </w:rPr>
      </w:pPr>
      <w:r>
        <w:rPr>
          <w:b/>
          <w:bCs/>
          <w:sz w:val="22"/>
          <w:szCs w:val="22"/>
        </w:rPr>
        <w:t xml:space="preserve">To connect with Public Service Director/Community relations: </w:t>
      </w:r>
    </w:p>
    <w:p w14:paraId="7F99319C" w14:textId="77777777" w:rsidR="000F79FB" w:rsidRDefault="000F79FB" w:rsidP="000F79FB">
      <w:pPr>
        <w:rPr>
          <w:sz w:val="22"/>
          <w:szCs w:val="22"/>
        </w:rPr>
      </w:pPr>
    </w:p>
    <w:p w14:paraId="33112BA1" w14:textId="77777777" w:rsidR="000F79FB" w:rsidRDefault="000F79FB" w:rsidP="000F79FB">
      <w:pPr>
        <w:rPr>
          <w:sz w:val="22"/>
          <w:szCs w:val="22"/>
        </w:rPr>
      </w:pPr>
      <w:r>
        <w:rPr>
          <w:sz w:val="22"/>
          <w:szCs w:val="22"/>
        </w:rPr>
        <w:t xml:space="preserve">Dear Public Service Director, </w:t>
      </w:r>
    </w:p>
    <w:p w14:paraId="34C38001" w14:textId="77777777" w:rsidR="000F79FB" w:rsidRDefault="000F79FB" w:rsidP="000F79FB">
      <w:pPr>
        <w:rPr>
          <w:sz w:val="22"/>
          <w:szCs w:val="22"/>
        </w:rPr>
      </w:pPr>
    </w:p>
    <w:p w14:paraId="42D8C2C6" w14:textId="77777777" w:rsidR="004D5995" w:rsidRDefault="000F79FB" w:rsidP="000F79FB">
      <w:pPr>
        <w:rPr>
          <w:color w:val="FF0000"/>
          <w:sz w:val="22"/>
          <w:szCs w:val="22"/>
        </w:rPr>
      </w:pPr>
      <w:r>
        <w:rPr>
          <w:sz w:val="22"/>
          <w:szCs w:val="22"/>
        </w:rPr>
        <w:t xml:space="preserve">Here in </w:t>
      </w:r>
      <w:r w:rsidRPr="000F79FB">
        <w:rPr>
          <w:sz w:val="22"/>
          <w:szCs w:val="22"/>
          <w:highlight w:val="yellow"/>
        </w:rPr>
        <w:t>&lt;LOCAL&gt;,</w:t>
      </w:r>
      <w:r>
        <w:rPr>
          <w:sz w:val="22"/>
          <w:szCs w:val="22"/>
        </w:rPr>
        <w:t xml:space="preserve"> Easterseals </w:t>
      </w:r>
      <w:r w:rsidRPr="000F79FB">
        <w:rPr>
          <w:sz w:val="22"/>
          <w:szCs w:val="22"/>
          <w:highlight w:val="yellow"/>
        </w:rPr>
        <w:t>&lt;LOCALIZE&gt;</w:t>
      </w:r>
      <w:r>
        <w:rPr>
          <w:sz w:val="22"/>
          <w:szCs w:val="22"/>
        </w:rPr>
        <w:t xml:space="preserve"> is leading the way to full equity, inclusion and access to education, employment and healthcare for people with disabilities and their families. Disability inclusion and representation is critical across our community as one in four people </w:t>
      </w:r>
      <w:r w:rsidR="00006CC2" w:rsidRPr="00006CC2">
        <w:rPr>
          <w:sz w:val="22"/>
          <w:szCs w:val="22"/>
        </w:rPr>
        <w:t>today are living with disability.</w:t>
      </w:r>
      <w:r w:rsidR="00006CC2">
        <w:rPr>
          <w:color w:val="FF0000"/>
          <w:sz w:val="22"/>
          <w:szCs w:val="22"/>
        </w:rPr>
        <w:t xml:space="preserve"> </w:t>
      </w:r>
    </w:p>
    <w:p w14:paraId="4B1268E6" w14:textId="4E349CD3" w:rsidR="000F79FB" w:rsidRDefault="000F79FB" w:rsidP="000F79FB">
      <w:pPr>
        <w:rPr>
          <w:sz w:val="22"/>
          <w:szCs w:val="22"/>
        </w:rPr>
      </w:pPr>
      <w:r>
        <w:rPr>
          <w:sz w:val="22"/>
          <w:szCs w:val="22"/>
        </w:rPr>
        <w:lastRenderedPageBreak/>
        <w:t>The disability community is the largest minority group, numbering some 61 million people of all races, ethnicities, gender identity, sexual orientation, ages and religions, and is a community m</w:t>
      </w:r>
      <w:r w:rsidR="004D5995">
        <w:rPr>
          <w:sz w:val="22"/>
          <w:szCs w:val="22"/>
        </w:rPr>
        <w:t>any</w:t>
      </w:r>
      <w:r>
        <w:rPr>
          <w:sz w:val="22"/>
          <w:szCs w:val="22"/>
        </w:rPr>
        <w:t xml:space="preserve"> of us will join at some point in our lives. </w:t>
      </w:r>
      <w:r w:rsidRPr="000F79FB">
        <w:rPr>
          <w:sz w:val="22"/>
          <w:szCs w:val="22"/>
          <w:highlight w:val="yellow"/>
        </w:rPr>
        <w:t>&lt;LOCALIZE STATS&gt; &lt;ALSO, SHOULD YOU KNOW THE STATION IS AIRING THE SPOTS – USE THIS MESSAGE TO THANK THEM! ASK TO TREAT THEM TO COFFEE&gt;</w:t>
      </w:r>
    </w:p>
    <w:p w14:paraId="1C4F24C9" w14:textId="77777777" w:rsidR="000F79FB" w:rsidRDefault="000F79FB" w:rsidP="000F79FB">
      <w:pPr>
        <w:rPr>
          <w:sz w:val="22"/>
          <w:szCs w:val="22"/>
        </w:rPr>
      </w:pPr>
    </w:p>
    <w:p w14:paraId="4F1E4165" w14:textId="4A6E81F3" w:rsidR="000F79FB" w:rsidRDefault="000F79FB" w:rsidP="000F79FB">
      <w:pPr>
        <w:rPr>
          <w:sz w:val="22"/>
          <w:szCs w:val="22"/>
        </w:rPr>
      </w:pPr>
      <w:r>
        <w:rPr>
          <w:sz w:val="22"/>
          <w:szCs w:val="22"/>
        </w:rPr>
        <w:t xml:space="preserve">And yet, people with disabilities face deeply rooted, outdated stigmas and misperceptions across all aspects of society. </w:t>
      </w:r>
      <w:r w:rsidR="00994B02">
        <w:rPr>
          <w:sz w:val="22"/>
          <w:szCs w:val="22"/>
        </w:rPr>
        <w:t>It’s</w:t>
      </w:r>
      <w:r>
        <w:rPr>
          <w:sz w:val="22"/>
          <w:szCs w:val="22"/>
        </w:rPr>
        <w:t xml:space="preserve"> imperative to grow awareness and understanding of the disabled community</w:t>
      </w:r>
      <w:r w:rsidR="00932344">
        <w:rPr>
          <w:sz w:val="22"/>
          <w:szCs w:val="22"/>
        </w:rPr>
        <w:t xml:space="preserve"> to</w:t>
      </w:r>
      <w:r>
        <w:rPr>
          <w:sz w:val="22"/>
          <w:szCs w:val="22"/>
        </w:rPr>
        <w:t xml:space="preserve"> amplify their voices </w:t>
      </w:r>
      <w:r w:rsidR="00932344" w:rsidRPr="00932344">
        <w:rPr>
          <w:sz w:val="22"/>
          <w:szCs w:val="22"/>
        </w:rPr>
        <w:t>as full participants in our community</w:t>
      </w:r>
      <w:r>
        <w:rPr>
          <w:sz w:val="22"/>
          <w:szCs w:val="22"/>
        </w:rPr>
        <w:t xml:space="preserve">. </w:t>
      </w:r>
    </w:p>
    <w:p w14:paraId="56BF8D3E" w14:textId="77777777" w:rsidR="000F79FB" w:rsidRDefault="000F79FB" w:rsidP="000F79FB">
      <w:pPr>
        <w:rPr>
          <w:sz w:val="22"/>
          <w:szCs w:val="22"/>
        </w:rPr>
      </w:pPr>
    </w:p>
    <w:p w14:paraId="0D9A5D4A" w14:textId="77777777" w:rsidR="000F79FB" w:rsidRDefault="000F79FB" w:rsidP="000F79FB">
      <w:pPr>
        <w:rPr>
          <w:rStyle w:val="normaltextrun"/>
        </w:rPr>
      </w:pPr>
      <w:r>
        <w:rPr>
          <w:sz w:val="22"/>
          <w:szCs w:val="22"/>
        </w:rPr>
        <w:t xml:space="preserve">Our PSA series titled "That’s My Easterseals, Make it Yours” (Five different spots, each available in :60, 30, :15 formats) was created by an inclusive team of actors, influencers, creatives, writers, filmmakers and passionate disability inclusion champions. In fact, more than 70% of the team developing the series has a disability. </w:t>
      </w:r>
      <w:r>
        <w:rPr>
          <w:rStyle w:val="normaltextrun"/>
          <w:color w:val="000000"/>
        </w:rPr>
        <w:t xml:space="preserve">The PSA series features: </w:t>
      </w:r>
    </w:p>
    <w:p w14:paraId="75F9AA95" w14:textId="77777777" w:rsidR="000F79FB" w:rsidRDefault="000F79FB" w:rsidP="000F79FB">
      <w:pPr>
        <w:pStyle w:val="paragraph"/>
        <w:spacing w:before="0" w:beforeAutospacing="0" w:after="0" w:afterAutospacing="0"/>
        <w:textAlignment w:val="baseline"/>
        <w:rPr>
          <w:rStyle w:val="normaltextrun"/>
          <w:color w:val="000000"/>
        </w:rPr>
      </w:pPr>
    </w:p>
    <w:p w14:paraId="06121A02" w14:textId="77777777" w:rsidR="000F79FB" w:rsidRDefault="000F79FB" w:rsidP="000F79FB">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In her directorial debut, </w:t>
      </w:r>
      <w:hyperlink r:id="rId11" w:tgtFrame="_blank" w:history="1">
        <w:r>
          <w:rPr>
            <w:rStyle w:val="normaltextrun"/>
            <w:b/>
            <w:bCs/>
            <w:color w:val="0563C1"/>
            <w:u w:val="single"/>
          </w:rPr>
          <w:t>Nicole Lynn Evans</w:t>
        </w:r>
      </w:hyperlink>
      <w:r>
        <w:rPr>
          <w:rStyle w:val="normaltextrun"/>
          <w:b/>
          <w:bCs/>
          <w:color w:val="000000"/>
        </w:rPr>
        <w:t xml:space="preserve"> </w:t>
      </w:r>
      <w:r>
        <w:rPr>
          <w:rStyle w:val="normaltextrun"/>
          <w:color w:val="000000"/>
        </w:rPr>
        <w:t xml:space="preserve">(actor, </w:t>
      </w:r>
      <w:r>
        <w:rPr>
          <w:rStyle w:val="normaltextrun"/>
          <w:i/>
          <w:iCs/>
          <w:color w:val="000000"/>
        </w:rPr>
        <w:t>Superstore, Special)</w:t>
      </w:r>
      <w:r>
        <w:rPr>
          <w:rStyle w:val="normaltextrun"/>
          <w:color w:val="000000"/>
        </w:rPr>
        <w:t xml:space="preserve"> leads the charge of a star-studded list of talented actors, influencers, and disability advocates featured in the Easterseals PSA’s, including </w:t>
      </w:r>
      <w:hyperlink r:id="rId12" w:tgtFrame="_blank" w:history="1">
        <w:r>
          <w:rPr>
            <w:rStyle w:val="normaltextrun"/>
            <w:b/>
            <w:bCs/>
            <w:color w:val="0563C1"/>
            <w:u w:val="single"/>
          </w:rPr>
          <w:t>Jamie Brewe</w:t>
        </w:r>
        <w:r>
          <w:rPr>
            <w:rStyle w:val="normaltextrun"/>
            <w:color w:val="0563C1"/>
            <w:u w:val="single"/>
          </w:rPr>
          <w:t>r</w:t>
        </w:r>
      </w:hyperlink>
      <w:r>
        <w:rPr>
          <w:rStyle w:val="normaltextrun"/>
          <w:color w:val="000000"/>
        </w:rPr>
        <w:t xml:space="preserve"> (actor, </w:t>
      </w:r>
      <w:r>
        <w:rPr>
          <w:rStyle w:val="normaltextrun"/>
          <w:i/>
          <w:iCs/>
          <w:color w:val="000000"/>
        </w:rPr>
        <w:t>American Horror Story</w:t>
      </w:r>
      <w:r>
        <w:rPr>
          <w:rStyle w:val="normaltextrun"/>
          <w:color w:val="000000"/>
        </w:rPr>
        <w:t xml:space="preserve">), </w:t>
      </w:r>
      <w:hyperlink r:id="rId13" w:tgtFrame="_blank" w:history="1">
        <w:r>
          <w:rPr>
            <w:rStyle w:val="normaltextrun"/>
            <w:b/>
            <w:bCs/>
            <w:color w:val="0563C1"/>
            <w:u w:val="single"/>
          </w:rPr>
          <w:t>Sofiya Cheyenne</w:t>
        </w:r>
      </w:hyperlink>
      <w:r>
        <w:rPr>
          <w:rStyle w:val="normaltextrun"/>
          <w:color w:val="000000"/>
        </w:rPr>
        <w:t xml:space="preserve"> (actor, </w:t>
      </w:r>
      <w:r>
        <w:rPr>
          <w:rStyle w:val="normaltextrun"/>
          <w:i/>
          <w:iCs/>
          <w:color w:val="000000"/>
        </w:rPr>
        <w:t>Loudermilk)</w:t>
      </w:r>
      <w:r>
        <w:rPr>
          <w:rStyle w:val="normaltextrun"/>
          <w:color w:val="000000"/>
        </w:rPr>
        <w:t xml:space="preserve">, </w:t>
      </w:r>
      <w:hyperlink r:id="rId14" w:tgtFrame="_blank" w:history="1">
        <w:r>
          <w:rPr>
            <w:rStyle w:val="normaltextrun"/>
            <w:b/>
            <w:bCs/>
            <w:color w:val="0563C1"/>
            <w:u w:val="single"/>
          </w:rPr>
          <w:t>Wesley Hamilton</w:t>
        </w:r>
      </w:hyperlink>
      <w:r>
        <w:rPr>
          <w:rStyle w:val="normaltextrun"/>
          <w:color w:val="000000"/>
        </w:rPr>
        <w:t xml:space="preserve"> (activist and influencer), and </w:t>
      </w:r>
      <w:hyperlink r:id="rId15" w:tgtFrame="_blank" w:history="1">
        <w:r>
          <w:rPr>
            <w:rStyle w:val="normaltextrun"/>
            <w:b/>
            <w:bCs/>
            <w:color w:val="0563C1"/>
            <w:u w:val="single"/>
          </w:rPr>
          <w:t>Danny J. Gomez</w:t>
        </w:r>
      </w:hyperlink>
      <w:r>
        <w:rPr>
          <w:rStyle w:val="normaltextrun"/>
          <w:b/>
          <w:bCs/>
          <w:color w:val="000000"/>
        </w:rPr>
        <w:t xml:space="preserve"> </w:t>
      </w:r>
      <w:r>
        <w:rPr>
          <w:rStyle w:val="normaltextrun"/>
          <w:color w:val="000000"/>
        </w:rPr>
        <w:t xml:space="preserve">(actor, </w:t>
      </w:r>
      <w:r>
        <w:rPr>
          <w:rStyle w:val="normaltextrun"/>
          <w:i/>
          <w:iCs/>
          <w:color w:val="000000"/>
        </w:rPr>
        <w:t>New Amsterdam</w:t>
      </w:r>
      <w:r>
        <w:rPr>
          <w:rStyle w:val="normaltextrun"/>
          <w:color w:val="000000"/>
        </w:rPr>
        <w:t>). Each makes for a dynamic interview and offers timely, personal insights on disability inclusion.</w:t>
      </w:r>
      <w:r>
        <w:rPr>
          <w:rStyle w:val="eop"/>
          <w:color w:val="000000"/>
        </w:rPr>
        <w:t> </w:t>
      </w:r>
    </w:p>
    <w:p w14:paraId="7F7C6636" w14:textId="77777777" w:rsidR="000F79FB" w:rsidRDefault="000F79FB" w:rsidP="000F79FB">
      <w:pPr>
        <w:rPr>
          <w:sz w:val="22"/>
          <w:szCs w:val="22"/>
        </w:rPr>
      </w:pPr>
    </w:p>
    <w:p w14:paraId="626A1B41" w14:textId="4A9C3545" w:rsidR="000F79FB" w:rsidRDefault="000F79FB" w:rsidP="000F79FB">
      <w:pPr>
        <w:rPr>
          <w:sz w:val="22"/>
          <w:szCs w:val="22"/>
        </w:rPr>
      </w:pPr>
      <w:r>
        <w:rPr>
          <w:sz w:val="22"/>
          <w:szCs w:val="22"/>
        </w:rPr>
        <w:t xml:space="preserve">In each of the five spots, our advocates genuinely speak to how Easterseals has had a life-changing impact on their own lives, how Easterseals services continue to positively impact people’s lives every day, and most importantly, how much people with disabilities have to offer our communities, deserving of greater equity, inclusion and access </w:t>
      </w:r>
      <w:r w:rsidR="005A0CA2">
        <w:rPr>
          <w:sz w:val="22"/>
          <w:szCs w:val="22"/>
        </w:rPr>
        <w:t>to</w:t>
      </w:r>
      <w:r>
        <w:rPr>
          <w:sz w:val="22"/>
          <w:szCs w:val="22"/>
        </w:rPr>
        <w:t xml:space="preserve"> education, employment</w:t>
      </w:r>
      <w:r w:rsidR="005A0CA2">
        <w:rPr>
          <w:sz w:val="22"/>
          <w:szCs w:val="22"/>
        </w:rPr>
        <w:t>,</w:t>
      </w:r>
      <w:r>
        <w:rPr>
          <w:sz w:val="22"/>
          <w:szCs w:val="22"/>
        </w:rPr>
        <w:t xml:space="preserve"> health and more. </w:t>
      </w:r>
    </w:p>
    <w:p w14:paraId="1BA46D59" w14:textId="77777777" w:rsidR="000F79FB" w:rsidRDefault="000F79FB" w:rsidP="000F79FB">
      <w:pPr>
        <w:rPr>
          <w:sz w:val="22"/>
          <w:szCs w:val="22"/>
        </w:rPr>
      </w:pPr>
    </w:p>
    <w:p w14:paraId="0E03B5EB" w14:textId="74705143" w:rsidR="000F79FB" w:rsidRDefault="000F79FB" w:rsidP="000F79FB">
      <w:pPr>
        <w:rPr>
          <w:sz w:val="22"/>
          <w:szCs w:val="22"/>
        </w:rPr>
      </w:pPr>
      <w:r>
        <w:rPr>
          <w:sz w:val="22"/>
          <w:szCs w:val="22"/>
        </w:rPr>
        <w:t xml:space="preserve">As we continue to serve millions of people across the country, we need the support of stations like yours to deliver these timely and important messages to help change perceptions about people with disabilities – about what they offer our communities, as dedicated employees, colleagues, students, friends and neighbors -- and advance true inclusion. The PSA series also encourages your viewers to support our important work and impact – again most needed given the negative impact the pandemic has had, and is still having, </w:t>
      </w:r>
      <w:r w:rsidR="000706BE">
        <w:rPr>
          <w:sz w:val="22"/>
          <w:szCs w:val="22"/>
        </w:rPr>
        <w:t xml:space="preserve">on </w:t>
      </w:r>
      <w:r w:rsidR="000706BE" w:rsidRPr="000706BE">
        <w:rPr>
          <w:sz w:val="22"/>
          <w:szCs w:val="22"/>
        </w:rPr>
        <w:t>people with disabilities, families, and communities we serve.</w:t>
      </w:r>
    </w:p>
    <w:p w14:paraId="3F66AFE5" w14:textId="77777777" w:rsidR="000F79FB" w:rsidRDefault="000F79FB" w:rsidP="000F79FB">
      <w:pPr>
        <w:rPr>
          <w:sz w:val="22"/>
          <w:szCs w:val="22"/>
        </w:rPr>
      </w:pPr>
    </w:p>
    <w:p w14:paraId="54E3A901" w14:textId="77777777" w:rsidR="00BF1316" w:rsidRDefault="000F79FB" w:rsidP="000F79FB">
      <w:pPr>
        <w:rPr>
          <w:color w:val="000000"/>
          <w:sz w:val="22"/>
          <w:szCs w:val="22"/>
        </w:rPr>
      </w:pPr>
      <w:r>
        <w:rPr>
          <w:color w:val="000000"/>
          <w:sz w:val="22"/>
          <w:szCs w:val="22"/>
        </w:rPr>
        <w:t xml:space="preserve">To learn more, please watch each PSA in the series at </w:t>
      </w:r>
      <w:hyperlink r:id="rId16" w:history="1">
        <w:r>
          <w:rPr>
            <w:rStyle w:val="Hyperlink"/>
            <w:sz w:val="22"/>
            <w:szCs w:val="22"/>
          </w:rPr>
          <w:t>www.easterseals.com/psa</w:t>
        </w:r>
      </w:hyperlink>
      <w:r>
        <w:rPr>
          <w:color w:val="000000"/>
          <w:sz w:val="22"/>
          <w:szCs w:val="22"/>
        </w:rPr>
        <w:t>. We ask that you please air these PSAs, which have </w:t>
      </w:r>
      <w:r>
        <w:rPr>
          <w:b/>
          <w:bCs/>
          <w:color w:val="000000"/>
          <w:sz w:val="22"/>
          <w:szCs w:val="22"/>
          <w:u w:val="single"/>
        </w:rPr>
        <w:t>no end date for use,</w:t>
      </w:r>
      <w:r>
        <w:rPr>
          <w:color w:val="000000"/>
          <w:sz w:val="22"/>
          <w:szCs w:val="22"/>
        </w:rPr>
        <w:t xml:space="preserve"> as soon and as often as possible. </w:t>
      </w:r>
    </w:p>
    <w:p w14:paraId="2FF31AD0" w14:textId="77777777" w:rsidR="00BF1316" w:rsidRDefault="00BF1316" w:rsidP="000F79FB">
      <w:pPr>
        <w:rPr>
          <w:color w:val="000000"/>
          <w:sz w:val="22"/>
          <w:szCs w:val="22"/>
        </w:rPr>
      </w:pPr>
    </w:p>
    <w:p w14:paraId="6176AE85" w14:textId="6B1C7000" w:rsidR="000F79FB" w:rsidRDefault="00BF1316" w:rsidP="000F79FB">
      <w:pPr>
        <w:rPr>
          <w:sz w:val="22"/>
          <w:szCs w:val="22"/>
        </w:rPr>
      </w:pPr>
      <w:r>
        <w:rPr>
          <w:sz w:val="22"/>
          <w:szCs w:val="22"/>
        </w:rPr>
        <w:t>W</w:t>
      </w:r>
      <w:r>
        <w:rPr>
          <w:color w:val="000000"/>
          <w:sz w:val="22"/>
          <w:szCs w:val="22"/>
        </w:rPr>
        <w:t xml:space="preserve">e’d welcome an opportunity to meet </w:t>
      </w:r>
      <w:r w:rsidRPr="00BF1316">
        <w:rPr>
          <w:color w:val="000000"/>
          <w:sz w:val="22"/>
          <w:szCs w:val="22"/>
        </w:rPr>
        <w:t xml:space="preserve">with </w:t>
      </w:r>
      <w:r>
        <w:rPr>
          <w:color w:val="000000"/>
          <w:sz w:val="22"/>
          <w:szCs w:val="22"/>
        </w:rPr>
        <w:t xml:space="preserve">you </w:t>
      </w:r>
      <w:r w:rsidRPr="00BF1316">
        <w:rPr>
          <w:color w:val="000000"/>
          <w:sz w:val="22"/>
          <w:szCs w:val="22"/>
        </w:rPr>
        <w:t xml:space="preserve">to share more about our local services and impact.  </w:t>
      </w:r>
      <w:r>
        <w:rPr>
          <w:color w:val="000000"/>
          <w:sz w:val="22"/>
          <w:szCs w:val="22"/>
        </w:rPr>
        <w:t xml:space="preserve">I’ll reach back out to try and coordinate a time. </w:t>
      </w:r>
      <w:r w:rsidR="000F79FB">
        <w:rPr>
          <w:color w:val="000000"/>
          <w:sz w:val="22"/>
          <w:szCs w:val="22"/>
        </w:rPr>
        <w:t>&lt;</w:t>
      </w:r>
      <w:r w:rsidR="000F79FB" w:rsidRPr="000F79FB">
        <w:rPr>
          <w:color w:val="000000"/>
          <w:sz w:val="22"/>
          <w:szCs w:val="22"/>
          <w:highlight w:val="yellow"/>
        </w:rPr>
        <w:t>OR LOCAL ASK&gt;</w:t>
      </w:r>
    </w:p>
    <w:p w14:paraId="2112055A" w14:textId="77777777" w:rsidR="000F79FB" w:rsidRDefault="000F79FB" w:rsidP="000F79FB">
      <w:pPr>
        <w:rPr>
          <w:sz w:val="22"/>
          <w:szCs w:val="22"/>
        </w:rPr>
      </w:pPr>
    </w:p>
    <w:p w14:paraId="4B6409CA" w14:textId="416A0D57" w:rsidR="000F79FB" w:rsidRDefault="000F79FB" w:rsidP="000F79FB">
      <w:pPr>
        <w:rPr>
          <w:sz w:val="22"/>
          <w:szCs w:val="22"/>
        </w:rPr>
      </w:pPr>
      <w:r>
        <w:rPr>
          <w:sz w:val="22"/>
          <w:szCs w:val="22"/>
        </w:rPr>
        <w:t xml:space="preserve">Thank you for airing this important campaign. It is certain to be of great value to our </w:t>
      </w:r>
      <w:r w:rsidR="00105D50">
        <w:rPr>
          <w:sz w:val="22"/>
          <w:szCs w:val="22"/>
        </w:rPr>
        <w:t>local community</w:t>
      </w:r>
      <w:r>
        <w:rPr>
          <w:sz w:val="22"/>
          <w:szCs w:val="22"/>
        </w:rPr>
        <w:t xml:space="preserve"> – and is a compelling, timely and impactful message that will change the lives of so many!</w:t>
      </w:r>
    </w:p>
    <w:p w14:paraId="57D857C8" w14:textId="77777777" w:rsidR="000F79FB" w:rsidRDefault="000F79FB" w:rsidP="000F79FB">
      <w:pPr>
        <w:rPr>
          <w:sz w:val="22"/>
          <w:szCs w:val="22"/>
        </w:rPr>
      </w:pPr>
    </w:p>
    <w:p w14:paraId="21AC85D9" w14:textId="77777777" w:rsidR="000F79FB" w:rsidRDefault="000F79FB" w:rsidP="000F79FB">
      <w:pPr>
        <w:rPr>
          <w:sz w:val="22"/>
          <w:szCs w:val="22"/>
        </w:rPr>
      </w:pPr>
      <w:r>
        <w:rPr>
          <w:sz w:val="22"/>
          <w:szCs w:val="22"/>
        </w:rPr>
        <w:t>&lt;Signature&gt;</w:t>
      </w:r>
    </w:p>
    <w:p w14:paraId="0F9A6C45" w14:textId="77777777" w:rsidR="00880B6C" w:rsidRDefault="00880B6C"/>
    <w:sectPr w:rsidR="00880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FB"/>
    <w:rsid w:val="00006CC2"/>
    <w:rsid w:val="000706BE"/>
    <w:rsid w:val="00075629"/>
    <w:rsid w:val="000F79FB"/>
    <w:rsid w:val="00105D50"/>
    <w:rsid w:val="001E6002"/>
    <w:rsid w:val="004D5995"/>
    <w:rsid w:val="005A0CA2"/>
    <w:rsid w:val="007557E3"/>
    <w:rsid w:val="00880B6C"/>
    <w:rsid w:val="00932344"/>
    <w:rsid w:val="00994B02"/>
    <w:rsid w:val="00BF1316"/>
    <w:rsid w:val="00DF3ABF"/>
    <w:rsid w:val="00EA2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8AEAA"/>
  <w15:chartTrackingRefBased/>
  <w15:docId w15:val="{111F0C27-6C09-45CE-95B4-7B3E4290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9FB"/>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79FB"/>
    <w:rPr>
      <w:color w:val="0563C1"/>
      <w:u w:val="single"/>
    </w:rPr>
  </w:style>
  <w:style w:type="paragraph" w:customStyle="1" w:styleId="paragraph">
    <w:name w:val="paragraph"/>
    <w:basedOn w:val="Normal"/>
    <w:rsid w:val="000F79FB"/>
    <w:pPr>
      <w:spacing w:before="100" w:beforeAutospacing="1" w:after="100" w:afterAutospacing="1"/>
    </w:pPr>
    <w:rPr>
      <w:sz w:val="22"/>
      <w:szCs w:val="22"/>
    </w:rPr>
  </w:style>
  <w:style w:type="character" w:customStyle="1" w:styleId="normaltextrun">
    <w:name w:val="normaltextrun"/>
    <w:basedOn w:val="DefaultParagraphFont"/>
    <w:rsid w:val="000F79FB"/>
  </w:style>
  <w:style w:type="character" w:customStyle="1" w:styleId="eop">
    <w:name w:val="eop"/>
    <w:basedOn w:val="DefaultParagraphFont"/>
    <w:rsid w:val="000F79FB"/>
  </w:style>
  <w:style w:type="character" w:customStyle="1" w:styleId="apple-converted-space">
    <w:name w:val="apple-converted-space"/>
    <w:basedOn w:val="DefaultParagraphFont"/>
    <w:rsid w:val="000F7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882086">
      <w:bodyDiv w:val="1"/>
      <w:marLeft w:val="0"/>
      <w:marRight w:val="0"/>
      <w:marTop w:val="0"/>
      <w:marBottom w:val="0"/>
      <w:divBdr>
        <w:top w:val="none" w:sz="0" w:space="0" w:color="auto"/>
        <w:left w:val="none" w:sz="0" w:space="0" w:color="auto"/>
        <w:bottom w:val="none" w:sz="0" w:space="0" w:color="auto"/>
        <w:right w:val="none" w:sz="0" w:space="0" w:color="auto"/>
      </w:divBdr>
    </w:div>
    <w:div w:id="170678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us.mimecast.com/s/gw7HCDkokKUDqG0SkF3Tz?domain=youtube.com" TargetMode="External"/><Relationship Id="rId13" Type="http://schemas.openxmlformats.org/officeDocument/2006/relationships/hyperlink" Target="https://protect-us.mimecast.com/s/iU38CADlDEHG4q2tYeOJ4?domain=youtube.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rotect-us.mimecast.com/s/9XeyCBBmBGSzj2BCWCC-F?domain=youtube.com" TargetMode="External"/><Relationship Id="rId12" Type="http://schemas.openxmlformats.org/officeDocument/2006/relationships/hyperlink" Target="https://protect-us.mimecast.com/s/vrM8CzpzpgfO6V9UgCWgH?domain=youtube.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rotect-us.mimecast.com/s/0mg4CJ6x6ktgZM5Ck5Jr2?domain=easterseals.com" TargetMode="External"/><Relationship Id="rId1" Type="http://schemas.openxmlformats.org/officeDocument/2006/relationships/styles" Target="styles.xml"/><Relationship Id="rId6" Type="http://schemas.openxmlformats.org/officeDocument/2006/relationships/hyperlink" Target="https://protect-us.mimecast.com/s/iU38CADlDEHG4q2tYeOJ4?domain=youtube.com" TargetMode="External"/><Relationship Id="rId11" Type="http://schemas.openxmlformats.org/officeDocument/2006/relationships/hyperlink" Target="https://protect-us.mimecast.com/s/jiNgCyPyPWCAZVkSMTIMW?domain=youtube.com" TargetMode="External"/><Relationship Id="rId5" Type="http://schemas.openxmlformats.org/officeDocument/2006/relationships/hyperlink" Target="https://protect-us.mimecast.com/s/vrM8CzpzpgfO6V9UgCWgH?domain=youtube.com" TargetMode="External"/><Relationship Id="rId15" Type="http://schemas.openxmlformats.org/officeDocument/2006/relationships/hyperlink" Target="https://protect-us.mimecast.com/s/gw7HCDkokKUDqG0SkF3Tz?domain=youtube.com" TargetMode="External"/><Relationship Id="rId10" Type="http://schemas.openxmlformats.org/officeDocument/2006/relationships/hyperlink" Target="https://protect-us.mimecast.com/s/XNQoCG6r6Nt2kXGcYmetR?domain=easterseals.com" TargetMode="External"/><Relationship Id="rId4" Type="http://schemas.openxmlformats.org/officeDocument/2006/relationships/hyperlink" Target="https://protect-us.mimecast.com/s/jiNgCyPyPWCAZVkSMTIMW?domain=youtube.com" TargetMode="External"/><Relationship Id="rId9" Type="http://schemas.openxmlformats.org/officeDocument/2006/relationships/hyperlink" Target="https://protect-us.mimecast.com/s/l069CERpRLfkLXMUBBoy8?domain=easterseals.com" TargetMode="External"/><Relationship Id="rId14" Type="http://schemas.openxmlformats.org/officeDocument/2006/relationships/hyperlink" Target="https://protect-us.mimecast.com/s/9XeyCBBmBGSzj2BCWCC-F?domain=youtu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1097</Words>
  <Characters>6253</Characters>
  <Application>Microsoft Office Word</Application>
  <DocSecurity>0</DocSecurity>
  <Lines>52</Lines>
  <Paragraphs>14</Paragraphs>
  <ScaleCrop>false</ScaleCrop>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Green</dc:creator>
  <cp:keywords/>
  <dc:description/>
  <cp:lastModifiedBy>Yolanda Green</cp:lastModifiedBy>
  <cp:revision>2</cp:revision>
  <dcterms:created xsi:type="dcterms:W3CDTF">2022-04-01T15:36:00Z</dcterms:created>
  <dcterms:modified xsi:type="dcterms:W3CDTF">2022-04-01T15:36:00Z</dcterms:modified>
</cp:coreProperties>
</file>